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82F8" w14:textId="2BCCB903" w:rsidR="00BB4FAF" w:rsidRPr="00AB6212" w:rsidRDefault="006414EE" w:rsidP="00AB6212">
      <w:pPr>
        <w:pStyle w:val="Heading2"/>
        <w:rPr>
          <w:sz w:val="40"/>
          <w:lang w:eastAsia="en-GB"/>
        </w:rPr>
      </w:pPr>
      <w:bookmarkStart w:id="0" w:name="_GoBack"/>
      <w:bookmarkEnd w:id="0"/>
      <w:r>
        <w:rPr>
          <w:noProof/>
          <w:sz w:val="28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 wp14:anchorId="5F82F643" wp14:editId="1DE90123">
            <wp:simplePos x="0" y="0"/>
            <wp:positionH relativeFrom="column">
              <wp:posOffset>2933700</wp:posOffset>
            </wp:positionH>
            <wp:positionV relativeFrom="paragraph">
              <wp:posOffset>433070</wp:posOffset>
            </wp:positionV>
            <wp:extent cx="2710800" cy="271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00" cy="27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27">
        <w:rPr>
          <w:sz w:val="40"/>
          <w:lang w:eastAsia="en-GB"/>
        </w:rPr>
        <w:t xml:space="preserve">[Our] </w:t>
      </w:r>
      <w:proofErr w:type="spellStart"/>
      <w:r w:rsidR="00745427">
        <w:rPr>
          <w:sz w:val="40"/>
          <w:lang w:eastAsia="en-GB"/>
        </w:rPr>
        <w:t>Twalk</w:t>
      </w:r>
      <w:proofErr w:type="spellEnd"/>
    </w:p>
    <w:p w14:paraId="3AEF82F9" w14:textId="4AF59D5F" w:rsidR="00BB4FAF" w:rsidRPr="002E4248" w:rsidRDefault="00E95053" w:rsidP="002E4248">
      <w:pPr>
        <w:rPr>
          <w:sz w:val="28"/>
          <w:lang w:eastAsia="en-GB"/>
        </w:rPr>
      </w:pPr>
      <w:r>
        <w:rPr>
          <w:sz w:val="28"/>
          <w:bdr w:val="none" w:sz="0" w:space="0" w:color="auto" w:frame="1"/>
          <w:lang w:eastAsia="en-GB"/>
        </w:rPr>
        <w:t>[Day] [Date] [Time</w:t>
      </w:r>
      <w:r w:rsidR="007046B1">
        <w:rPr>
          <w:sz w:val="28"/>
          <w:bdr w:val="none" w:sz="0" w:space="0" w:color="auto" w:frame="1"/>
          <w:lang w:eastAsia="en-GB"/>
        </w:rPr>
        <w:t xml:space="preserve"> and duration]</w:t>
      </w:r>
    </w:p>
    <w:p w14:paraId="3AEF82FA" w14:textId="77777777" w:rsidR="00BB4FAF" w:rsidRPr="002E4248" w:rsidRDefault="00BB4FAF" w:rsidP="002E4248">
      <w:pPr>
        <w:rPr>
          <w:sz w:val="28"/>
          <w:lang w:eastAsia="en-GB"/>
        </w:rPr>
      </w:pPr>
      <w:r w:rsidRPr="002E4248">
        <w:rPr>
          <w:sz w:val="28"/>
          <w:lang w:eastAsia="en-GB"/>
        </w:rPr>
        <w:t>The aim of the walk is to experience a different conversational space around a set of landmarks. The walk will last one hour.</w:t>
      </w:r>
    </w:p>
    <w:p w14:paraId="3AEF82FB" w14:textId="17BA5E83" w:rsidR="00AB6212" w:rsidRPr="002E4248" w:rsidRDefault="00156E2A" w:rsidP="002E4248">
      <w:pPr>
        <w:rPr>
          <w:b/>
          <w:sz w:val="28"/>
          <w:lang w:eastAsia="en-GB"/>
        </w:rPr>
      </w:pPr>
      <w:r w:rsidRPr="002E4248">
        <w:rPr>
          <w:b/>
          <w:sz w:val="28"/>
          <w:bdr w:val="none" w:sz="0" w:space="0" w:color="auto" w:frame="1"/>
          <w:lang w:eastAsia="en-GB"/>
        </w:rPr>
        <w:t>Together, we will walk, talk and post thoughts and pictures to Twitter.</w:t>
      </w:r>
      <w:r>
        <w:rPr>
          <w:b/>
          <w:sz w:val="28"/>
          <w:bdr w:val="none" w:sz="0" w:space="0" w:color="auto" w:frame="1"/>
          <w:lang w:eastAsia="en-GB"/>
        </w:rPr>
        <w:t xml:space="preserve"> </w:t>
      </w:r>
      <w:r w:rsidR="00BB4FAF" w:rsidRPr="002E4248">
        <w:rPr>
          <w:b/>
          <w:sz w:val="28"/>
          <w:bdr w:val="none" w:sz="0" w:space="0" w:color="auto" w:frame="1"/>
          <w:lang w:eastAsia="en-GB"/>
        </w:rPr>
        <w:t xml:space="preserve">The </w:t>
      </w:r>
      <w:r>
        <w:rPr>
          <w:b/>
          <w:sz w:val="28"/>
          <w:bdr w:val="none" w:sz="0" w:space="0" w:color="auto" w:frame="1"/>
          <w:lang w:eastAsia="en-GB"/>
        </w:rPr>
        <w:t>#</w:t>
      </w:r>
      <w:proofErr w:type="spellStart"/>
      <w:r w:rsidR="00BB4FAF" w:rsidRPr="002E4248">
        <w:rPr>
          <w:b/>
          <w:sz w:val="28"/>
          <w:bdr w:val="none" w:sz="0" w:space="0" w:color="auto" w:frame="1"/>
          <w:lang w:eastAsia="en-GB"/>
        </w:rPr>
        <w:t>Twalk</w:t>
      </w:r>
      <w:proofErr w:type="spellEnd"/>
      <w:r w:rsidR="00BB4FAF" w:rsidRPr="002E4248">
        <w:rPr>
          <w:b/>
          <w:sz w:val="28"/>
          <w:bdr w:val="none" w:sz="0" w:space="0" w:color="auto" w:frame="1"/>
          <w:lang w:eastAsia="en-GB"/>
        </w:rPr>
        <w:t xml:space="preserve"> will happen at </w:t>
      </w:r>
      <w:r w:rsidR="006414EE">
        <w:rPr>
          <w:b/>
          <w:sz w:val="28"/>
          <w:bdr w:val="none" w:sz="0" w:space="0" w:color="auto" w:frame="1"/>
          <w:lang w:eastAsia="en-GB"/>
        </w:rPr>
        <w:t>[whatever]</w:t>
      </w:r>
      <w:r w:rsidR="00BB4FAF" w:rsidRPr="002E4248">
        <w:rPr>
          <w:b/>
          <w:sz w:val="28"/>
          <w:bdr w:val="none" w:sz="0" w:space="0" w:color="auto" w:frame="1"/>
          <w:lang w:eastAsia="en-GB"/>
        </w:rPr>
        <w:t xml:space="preserve"> University, but it will also happen on other university campuses at the same time. </w:t>
      </w:r>
      <w:r w:rsidR="006414EE">
        <w:rPr>
          <w:b/>
          <w:sz w:val="28"/>
          <w:bdr w:val="none" w:sz="0" w:space="0" w:color="auto" w:frame="1"/>
          <w:lang w:eastAsia="en-GB"/>
        </w:rPr>
        <w:t xml:space="preserve">Even though we are in different locations, we will follow the same </w:t>
      </w:r>
      <w:proofErr w:type="spellStart"/>
      <w:r w:rsidR="00E95053">
        <w:rPr>
          <w:b/>
          <w:sz w:val="28"/>
          <w:bdr w:val="none" w:sz="0" w:space="0" w:color="auto" w:frame="1"/>
          <w:lang w:eastAsia="en-GB"/>
        </w:rPr>
        <w:t>twalk</w:t>
      </w:r>
      <w:proofErr w:type="spellEnd"/>
      <w:r w:rsidR="00E95053">
        <w:rPr>
          <w:b/>
          <w:sz w:val="28"/>
          <w:bdr w:val="none" w:sz="0" w:space="0" w:color="auto" w:frame="1"/>
          <w:lang w:eastAsia="en-GB"/>
        </w:rPr>
        <w:t xml:space="preserve"> questions and we will visit equivalent places.</w:t>
      </w:r>
    </w:p>
    <w:p w14:paraId="3AEF82FC" w14:textId="77777777" w:rsidR="002E4248" w:rsidRDefault="002E4248" w:rsidP="002E4248">
      <w:pPr>
        <w:rPr>
          <w:sz w:val="28"/>
          <w:lang w:eastAsia="en-GB"/>
        </w:rPr>
      </w:pPr>
    </w:p>
    <w:p w14:paraId="3AEF82FD" w14:textId="548EDB84" w:rsidR="00AB6212" w:rsidRPr="002E4248" w:rsidRDefault="006414EE" w:rsidP="002E4248">
      <w:pPr>
        <w:rPr>
          <w:sz w:val="28"/>
          <w:lang w:eastAsia="en-GB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1979F801" wp14:editId="36AA15A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41500" cy="1841500"/>
            <wp:effectExtent l="0" t="0" r="6350" b="635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212" w:rsidRPr="002E4248">
        <w:rPr>
          <w:sz w:val="28"/>
          <w:lang w:eastAsia="en-GB"/>
        </w:rPr>
        <w:t>O</w:t>
      </w:r>
      <w:r w:rsidR="00BB4FAF" w:rsidRPr="002E4248">
        <w:rPr>
          <w:sz w:val="28"/>
          <w:lang w:eastAsia="en-GB"/>
        </w:rPr>
        <w:t xml:space="preserve">ur </w:t>
      </w:r>
      <w:proofErr w:type="spellStart"/>
      <w:r>
        <w:rPr>
          <w:sz w:val="28"/>
          <w:lang w:eastAsia="en-GB"/>
        </w:rPr>
        <w:t>twalk</w:t>
      </w:r>
      <w:proofErr w:type="spellEnd"/>
      <w:r>
        <w:rPr>
          <w:sz w:val="28"/>
          <w:lang w:eastAsia="en-GB"/>
        </w:rPr>
        <w:t xml:space="preserve"> </w:t>
      </w:r>
      <w:r w:rsidR="00BB4FAF" w:rsidRPr="002E4248">
        <w:rPr>
          <w:sz w:val="28"/>
          <w:lang w:eastAsia="en-GB"/>
        </w:rPr>
        <w:t xml:space="preserve">will </w:t>
      </w:r>
      <w:r w:rsidR="00AB6212" w:rsidRPr="002E4248">
        <w:rPr>
          <w:sz w:val="28"/>
          <w:lang w:eastAsia="en-GB"/>
        </w:rPr>
        <w:t xml:space="preserve">be led by </w:t>
      </w:r>
      <w:r>
        <w:rPr>
          <w:sz w:val="28"/>
          <w:lang w:eastAsia="en-GB"/>
        </w:rPr>
        <w:t>[our leader’s name] – include a photo, especially if some participants have not met the person]</w:t>
      </w:r>
      <w:r w:rsidR="005A7FF5">
        <w:rPr>
          <w:sz w:val="28"/>
          <w:lang w:eastAsia="en-GB"/>
        </w:rPr>
        <w:t>.</w:t>
      </w:r>
    </w:p>
    <w:p w14:paraId="3AEF82FE" w14:textId="1CCCEE43" w:rsidR="00BB4FAF" w:rsidRPr="002E4248" w:rsidRDefault="00AB6212" w:rsidP="002E4248">
      <w:pPr>
        <w:rPr>
          <w:sz w:val="28"/>
          <w:lang w:eastAsia="en-GB"/>
        </w:rPr>
      </w:pPr>
      <w:r w:rsidRPr="002E4248">
        <w:rPr>
          <w:sz w:val="28"/>
          <w:lang w:eastAsia="en-GB"/>
        </w:rPr>
        <w:t xml:space="preserve">We will </w:t>
      </w:r>
      <w:r w:rsidR="006414EE">
        <w:rPr>
          <w:sz w:val="28"/>
          <w:lang w:eastAsia="en-GB"/>
        </w:rPr>
        <w:t xml:space="preserve">[where we will go, what we will do, and why this is a good thing to do. Something about the </w:t>
      </w:r>
      <w:r w:rsidR="00BB4FAF" w:rsidRPr="002E4248">
        <w:rPr>
          <w:sz w:val="28"/>
          <w:lang w:eastAsia="en-GB"/>
        </w:rPr>
        <w:t>topic</w:t>
      </w:r>
      <w:r w:rsidR="006414EE">
        <w:rPr>
          <w:sz w:val="28"/>
          <w:lang w:eastAsia="en-GB"/>
        </w:rPr>
        <w:t xml:space="preserve"> we will discuss</w:t>
      </w:r>
      <w:r w:rsidR="005A7FF5">
        <w:rPr>
          <w:sz w:val="28"/>
          <w:lang w:eastAsia="en-GB"/>
        </w:rPr>
        <w:t>.</w:t>
      </w:r>
      <w:r w:rsidR="006414EE">
        <w:rPr>
          <w:sz w:val="28"/>
          <w:lang w:eastAsia="en-GB"/>
        </w:rPr>
        <w:t>]</w:t>
      </w:r>
    </w:p>
    <w:p w14:paraId="3AEF82FF" w14:textId="33CE91EB" w:rsidR="00BB4FAF" w:rsidRPr="002E4248" w:rsidRDefault="00BB4FAF" w:rsidP="002E4248">
      <w:pPr>
        <w:rPr>
          <w:sz w:val="28"/>
          <w:lang w:eastAsia="en-GB"/>
        </w:rPr>
      </w:pPr>
      <w:r w:rsidRPr="005A7FF5">
        <w:rPr>
          <w:b/>
          <w:sz w:val="28"/>
          <w:bdr w:val="none" w:sz="0" w:space="0" w:color="auto" w:frame="1"/>
          <w:lang w:eastAsia="en-GB"/>
        </w:rPr>
        <w:t>Viewpoints</w:t>
      </w:r>
      <w:r w:rsidRPr="002E4248">
        <w:rPr>
          <w:sz w:val="28"/>
          <w:bdr w:val="none" w:sz="0" w:space="0" w:color="auto" w:frame="1"/>
          <w:lang w:eastAsia="en-GB"/>
        </w:rPr>
        <w:t> </w:t>
      </w:r>
      <w:r w:rsidRPr="002E4248">
        <w:rPr>
          <w:sz w:val="28"/>
          <w:lang w:eastAsia="en-GB"/>
        </w:rPr>
        <w:t xml:space="preserve">– ‘pause places’ where we can have discussions relating to our theme. Each Viewpoint creates an opportunity to discuss a new topic inspired by our current location. </w:t>
      </w:r>
      <w:r w:rsidR="006414EE">
        <w:rPr>
          <w:sz w:val="28"/>
          <w:lang w:eastAsia="en-GB"/>
        </w:rPr>
        <w:t>[</w:t>
      </w:r>
      <w:r w:rsidRPr="002E4248">
        <w:rPr>
          <w:sz w:val="28"/>
          <w:lang w:eastAsia="en-GB"/>
        </w:rPr>
        <w:t>The walk leader</w:t>
      </w:r>
      <w:r w:rsidR="006414EE">
        <w:rPr>
          <w:sz w:val="28"/>
          <w:lang w:eastAsia="en-GB"/>
        </w:rPr>
        <w:t>]</w:t>
      </w:r>
      <w:r w:rsidRPr="002E4248">
        <w:rPr>
          <w:sz w:val="28"/>
          <w:lang w:eastAsia="en-GB"/>
        </w:rPr>
        <w:t xml:space="preserve"> will pose the new </w:t>
      </w:r>
      <w:r w:rsidR="005A7FF5">
        <w:rPr>
          <w:sz w:val="28"/>
          <w:lang w:eastAsia="en-GB"/>
        </w:rPr>
        <w:t>topic</w:t>
      </w:r>
      <w:r w:rsidRPr="002E4248">
        <w:rPr>
          <w:sz w:val="28"/>
          <w:lang w:eastAsia="en-GB"/>
        </w:rPr>
        <w:t xml:space="preserve"> and in small groups we will </w:t>
      </w:r>
      <w:r w:rsidR="006414EE">
        <w:rPr>
          <w:sz w:val="28"/>
          <w:lang w:eastAsia="en-GB"/>
        </w:rPr>
        <w:t>discuss the question or topic</w:t>
      </w:r>
      <w:r w:rsidRPr="002E4248">
        <w:rPr>
          <w:sz w:val="28"/>
          <w:lang w:eastAsia="en-GB"/>
        </w:rPr>
        <w:t>, snap</w:t>
      </w:r>
      <w:r w:rsidR="00E95053">
        <w:rPr>
          <w:sz w:val="28"/>
          <w:lang w:eastAsia="en-GB"/>
        </w:rPr>
        <w:t xml:space="preserve"> a picture of</w:t>
      </w:r>
      <w:r w:rsidR="006414EE">
        <w:rPr>
          <w:sz w:val="28"/>
          <w:lang w:eastAsia="en-GB"/>
        </w:rPr>
        <w:t xml:space="preserve"> the ‘landmark’</w:t>
      </w:r>
      <w:r w:rsidRPr="002E4248">
        <w:rPr>
          <w:sz w:val="28"/>
          <w:lang w:eastAsia="en-GB"/>
        </w:rPr>
        <w:t>, tweet</w:t>
      </w:r>
      <w:r w:rsidR="00E95053">
        <w:rPr>
          <w:sz w:val="28"/>
          <w:lang w:eastAsia="en-GB"/>
        </w:rPr>
        <w:t xml:space="preserve"> our picture and response,</w:t>
      </w:r>
      <w:r w:rsidRPr="002E4248">
        <w:rPr>
          <w:sz w:val="28"/>
          <w:lang w:eastAsia="en-GB"/>
        </w:rPr>
        <w:t xml:space="preserve"> and </w:t>
      </w:r>
      <w:r w:rsidR="006414EE">
        <w:rPr>
          <w:sz w:val="28"/>
          <w:lang w:eastAsia="en-GB"/>
        </w:rPr>
        <w:t xml:space="preserve">continue </w:t>
      </w:r>
      <w:r w:rsidRPr="002E4248">
        <w:rPr>
          <w:sz w:val="28"/>
          <w:lang w:eastAsia="en-GB"/>
        </w:rPr>
        <w:t>walk</w:t>
      </w:r>
      <w:r w:rsidR="006414EE">
        <w:rPr>
          <w:sz w:val="28"/>
          <w:lang w:eastAsia="en-GB"/>
        </w:rPr>
        <w:t>ing and talking</w:t>
      </w:r>
      <w:r w:rsidRPr="002E4248">
        <w:rPr>
          <w:sz w:val="28"/>
          <w:lang w:eastAsia="en-GB"/>
        </w:rPr>
        <w:t>.</w:t>
      </w:r>
      <w:r w:rsidR="006414EE">
        <w:rPr>
          <w:sz w:val="28"/>
          <w:lang w:eastAsia="en-GB"/>
        </w:rPr>
        <w:t xml:space="preserve"> As we continue we will see how others are responding and reply to them.</w:t>
      </w:r>
    </w:p>
    <w:p w14:paraId="3AEF8300" w14:textId="77777777" w:rsidR="00BB4FAF" w:rsidRPr="002E4248" w:rsidRDefault="00BB4FAF" w:rsidP="002E4248">
      <w:pPr>
        <w:rPr>
          <w:sz w:val="28"/>
          <w:lang w:eastAsia="en-GB"/>
        </w:rPr>
      </w:pPr>
      <w:r w:rsidRPr="005A7FF5">
        <w:rPr>
          <w:b/>
          <w:sz w:val="28"/>
          <w:lang w:eastAsia="en-GB"/>
        </w:rPr>
        <w:t>Don’t stay long at a Viewpoint</w:t>
      </w:r>
      <w:r w:rsidRPr="002E4248">
        <w:rPr>
          <w:sz w:val="28"/>
          <w:lang w:eastAsia="en-GB"/>
        </w:rPr>
        <w:t xml:space="preserve"> – long enough to ask the question and begin your small group discussions. </w:t>
      </w:r>
      <w:r w:rsidRPr="005A7FF5">
        <w:rPr>
          <w:b/>
          <w:sz w:val="28"/>
          <w:bdr w:val="none" w:sz="0" w:space="0" w:color="auto" w:frame="1"/>
          <w:lang w:eastAsia="en-GB"/>
        </w:rPr>
        <w:t>But move on!</w:t>
      </w:r>
    </w:p>
    <w:p w14:paraId="3AEF8302" w14:textId="166224E8" w:rsidR="00BB4FAF" w:rsidRDefault="00BB4FAF" w:rsidP="00E95053">
      <w:pPr>
        <w:rPr>
          <w:b/>
          <w:sz w:val="28"/>
          <w:bdr w:val="none" w:sz="0" w:space="0" w:color="auto" w:frame="1"/>
          <w:lang w:eastAsia="en-GB"/>
        </w:rPr>
      </w:pPr>
      <w:r w:rsidRPr="002E4248">
        <w:rPr>
          <w:sz w:val="28"/>
          <w:lang w:eastAsia="en-GB"/>
        </w:rPr>
        <w:t>People will take photographs, and discuss the topic as they walk in pairs to the next Viewpoint. </w:t>
      </w:r>
      <w:r w:rsidRPr="00E95053">
        <w:rPr>
          <w:b/>
          <w:sz w:val="28"/>
          <w:bdr w:val="none" w:sz="0" w:space="0" w:color="auto" w:frame="1"/>
          <w:lang w:eastAsia="en-GB"/>
        </w:rPr>
        <w:t>Don’t forget to Tweet!</w:t>
      </w:r>
    </w:p>
    <w:p w14:paraId="3AEF8304" w14:textId="50D7B318" w:rsidR="002E4248" w:rsidRDefault="00453E0A" w:rsidP="00E95053">
      <w:pPr>
        <w:rPr>
          <w:sz w:val="28"/>
          <w:lang w:eastAsia="en-GB"/>
        </w:rPr>
      </w:pPr>
      <w:r w:rsidRPr="002E4248">
        <w:rPr>
          <w:sz w:val="28"/>
          <w:lang w:eastAsia="en-GB"/>
        </w:rPr>
        <w:t>There are 5 places, 5 Topics,</w:t>
      </w:r>
      <w:r w:rsidRPr="00453E0A">
        <w:rPr>
          <w:b/>
          <w:sz w:val="28"/>
          <w:lang w:eastAsia="en-GB"/>
        </w:rPr>
        <w:t> </w:t>
      </w:r>
      <w:r w:rsidRPr="00453E0A">
        <w:rPr>
          <w:b/>
          <w:i/>
          <w:iCs/>
          <w:sz w:val="28"/>
          <w:bdr w:val="none" w:sz="0" w:space="0" w:color="auto" w:frame="1"/>
          <w:lang w:eastAsia="en-GB"/>
        </w:rPr>
        <w:t>just </w:t>
      </w:r>
      <w:r w:rsidRPr="00453E0A">
        <w:rPr>
          <w:b/>
          <w:sz w:val="28"/>
          <w:lang w:eastAsia="en-GB"/>
        </w:rPr>
        <w:t>1 hour</w:t>
      </w:r>
      <w:r w:rsidRPr="002E4248">
        <w:rPr>
          <w:sz w:val="28"/>
          <w:lang w:eastAsia="en-GB"/>
        </w:rPr>
        <w:t>.</w:t>
      </w:r>
      <w:r w:rsidR="002E4248">
        <w:rPr>
          <w:sz w:val="28"/>
          <w:lang w:eastAsia="en-GB"/>
        </w:rPr>
        <w:br w:type="page"/>
      </w:r>
    </w:p>
    <w:p w14:paraId="3AEF8305" w14:textId="77777777" w:rsidR="00BB4FAF" w:rsidRPr="00453E0A" w:rsidRDefault="002E4248" w:rsidP="00453E0A">
      <w:pPr>
        <w:pStyle w:val="Heading2"/>
        <w:rPr>
          <w:lang w:eastAsia="en-GB"/>
        </w:rPr>
      </w:pPr>
      <w:r w:rsidRPr="002E4248">
        <w:rPr>
          <w:lang w:eastAsia="en-GB"/>
        </w:rPr>
        <w:lastRenderedPageBreak/>
        <w:t>Itinerary: Places to Visit and Viewpoint Topics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320"/>
        <w:gridCol w:w="5043"/>
      </w:tblGrid>
      <w:tr w:rsidR="00A75ABF" w:rsidRPr="002E4248" w14:paraId="3AEF8309" w14:textId="77777777" w:rsidTr="00FC1490">
        <w:tc>
          <w:tcPr>
            <w:tcW w:w="1637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06" w14:textId="77777777" w:rsidR="00A75ABF" w:rsidRPr="00BB4FAF" w:rsidRDefault="00A75ABF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2E424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Time</w:t>
            </w:r>
          </w:p>
        </w:tc>
        <w:tc>
          <w:tcPr>
            <w:tcW w:w="3320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07" w14:textId="77777777" w:rsidR="00A75ABF" w:rsidRPr="00BB4FAF" w:rsidRDefault="00A75ABF" w:rsidP="002E4248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2E424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R</w:t>
            </w:r>
            <w:r w:rsidR="002E424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oo</w:t>
            </w:r>
            <w:r w:rsidRPr="002E424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m# or Name</w:t>
            </w:r>
          </w:p>
        </w:tc>
        <w:tc>
          <w:tcPr>
            <w:tcW w:w="5043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08" w14:textId="77777777" w:rsidR="00BB4FAF" w:rsidRPr="00BB4FAF" w:rsidRDefault="00A75ABF" w:rsidP="002E4248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2E424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Topics</w:t>
            </w:r>
            <w:r w:rsidR="002E4248" w:rsidRPr="002E424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 xml:space="preserve"> - </w:t>
            </w:r>
            <w:r w:rsidRPr="002E4248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Discuss, photograph and tweet on the following topics</w:t>
            </w:r>
          </w:p>
        </w:tc>
      </w:tr>
      <w:tr w:rsidR="00A75ABF" w:rsidRPr="002E4248" w14:paraId="3AEF830D" w14:textId="77777777" w:rsidTr="00FC1490">
        <w:tc>
          <w:tcPr>
            <w:tcW w:w="1637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0A" w14:textId="443BD9F0" w:rsidR="00A75ABF" w:rsidRPr="00BB4FAF" w:rsidRDefault="00E95053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[</w:t>
            </w:r>
            <w:r w:rsidR="00A75ABF" w:rsidRPr="00BB4FA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12:55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20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0B" w14:textId="75A7F2E1" w:rsidR="00A75ABF" w:rsidRPr="00BB4FAF" w:rsidRDefault="00A75ABF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2E4248">
              <w:rPr>
                <w:rFonts w:ascii="Verdana" w:eastAsia="Times New Roman" w:hAnsi="Verdana" w:cs="Times New Roman"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Meet at the</w:t>
            </w:r>
            <w:r w:rsidR="00E95053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 xml:space="preserve"> [meeting place]</w:t>
            </w:r>
          </w:p>
        </w:tc>
        <w:tc>
          <w:tcPr>
            <w:tcW w:w="5043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0C" w14:textId="09BF39E7" w:rsidR="00A75ABF" w:rsidRPr="002E4248" w:rsidRDefault="00A75ABF" w:rsidP="002E4248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t>Are you ready? Tweet group selfies and say “Hi”</w:t>
            </w:r>
            <w:r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 xml:space="preserve"> </w:t>
            </w:r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[#</w:t>
            </w:r>
            <w:proofErr w:type="spellStart"/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ourtwalk</w:t>
            </w:r>
            <w:proofErr w:type="spellEnd"/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]</w:t>
            </w:r>
          </w:p>
        </w:tc>
      </w:tr>
      <w:tr w:rsidR="00A75ABF" w:rsidRPr="002E4248" w14:paraId="3AEF8313" w14:textId="77777777" w:rsidTr="00FC1490">
        <w:tc>
          <w:tcPr>
            <w:tcW w:w="1637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0E" w14:textId="1BEB3D53" w:rsidR="00A75ABF" w:rsidRPr="00BB4FAF" w:rsidRDefault="00E95053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[</w:t>
            </w:r>
            <w:r w:rsidR="00A75ABF" w:rsidRPr="00BB4FA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13:00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20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0F" w14:textId="00849FC6" w:rsidR="00A75ABF" w:rsidRDefault="00E95053" w:rsidP="00BB4FAF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[Name</w:t>
            </w:r>
            <w:r w:rsidR="00FC149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 xml:space="preserve"> or room number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 xml:space="preserve"> of location 1]</w:t>
            </w:r>
          </w:p>
          <w:p w14:paraId="3AEF8310" w14:textId="77777777" w:rsidR="00453E0A" w:rsidRPr="00BB4FAF" w:rsidRDefault="00453E0A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 wp14:anchorId="3AEF8332" wp14:editId="3AEF8333">
                  <wp:extent cx="1251585" cy="93853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space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12" w14:textId="051717C2" w:rsidR="00BB4FAF" w:rsidRPr="002E4248" w:rsidRDefault="00A75ABF" w:rsidP="00E95053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t>T1</w:t>
            </w:r>
            <w:r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 xml:space="preserve"> </w:t>
            </w:r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[pose your question or discussion topic here]</w:t>
            </w: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br/>
            </w:r>
            <w:r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For Topic 1 (T1), answer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  <w:r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A1 </w:t>
            </w:r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[#</w:t>
            </w:r>
            <w:proofErr w:type="spellStart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ourtwalk</w:t>
            </w:r>
            <w:proofErr w:type="spellEnd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]</w:t>
            </w:r>
            <w:r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[your answer…]</w:t>
            </w:r>
          </w:p>
        </w:tc>
      </w:tr>
      <w:tr w:rsidR="00A75ABF" w:rsidRPr="002E4248" w14:paraId="3AEF8318" w14:textId="77777777" w:rsidTr="00FC1490">
        <w:tc>
          <w:tcPr>
            <w:tcW w:w="1637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14" w14:textId="49AD48BA" w:rsidR="00A75ABF" w:rsidRPr="00BB4FAF" w:rsidRDefault="00E95053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[</w:t>
            </w:r>
            <w:r w:rsidR="00A75ABF" w:rsidRPr="00BB4FA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13:10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20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53797634" w14:textId="10527C73" w:rsidR="00E95053" w:rsidRDefault="00FC1490" w:rsidP="00E95053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[Name or room number of location</w:t>
            </w:r>
            <w:r w:rsidR="00E9505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 xml:space="preserve"> 2]</w:t>
            </w:r>
          </w:p>
          <w:p w14:paraId="3AEF8316" w14:textId="77777777" w:rsidR="00453E0A" w:rsidRPr="00BB4FAF" w:rsidRDefault="00453E0A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 wp14:anchorId="3AEF8334" wp14:editId="3AEF8335">
                  <wp:extent cx="1251585" cy="93853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22b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17" w14:textId="2C88BF2B" w:rsidR="00A75ABF" w:rsidRPr="002E4248" w:rsidRDefault="00A75ABF" w:rsidP="002E4248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t xml:space="preserve">T2 </w:t>
            </w:r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[pose your question or discussion topic here]</w:t>
            </w:r>
            <w:r w:rsidR="00AF5637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r w:rsidR="00AF5637">
              <w:rPr>
                <w:rFonts w:ascii="Verdana" w:hAnsi="Verdana"/>
                <w:sz w:val="20"/>
                <w:szCs w:val="20"/>
                <w:lang w:eastAsia="en-GB"/>
              </w:rPr>
              <w:br/>
            </w:r>
            <w:r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For Topic 2 (T1), </w:t>
            </w:r>
            <w:r w:rsidR="00E95053"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answer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A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[#</w:t>
            </w:r>
            <w:proofErr w:type="spellStart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ourtwalk</w:t>
            </w:r>
            <w:proofErr w:type="spellEnd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]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[your answer…]</w:t>
            </w:r>
          </w:p>
        </w:tc>
      </w:tr>
      <w:tr w:rsidR="00A75ABF" w:rsidRPr="002E4248" w14:paraId="3AEF831E" w14:textId="77777777" w:rsidTr="00FC1490">
        <w:tc>
          <w:tcPr>
            <w:tcW w:w="1637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19" w14:textId="0650AB44" w:rsidR="00A75ABF" w:rsidRPr="00BB4FAF" w:rsidRDefault="00E95053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[</w:t>
            </w:r>
            <w:r w:rsidR="00A75ABF" w:rsidRPr="00BB4FA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13:20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20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4ABE1AB0" w14:textId="79626BD4" w:rsidR="00E95053" w:rsidRDefault="00FC1490" w:rsidP="00E95053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 xml:space="preserve">[Name or room number of location </w:t>
            </w:r>
            <w:r w:rsidR="00E9505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3]</w:t>
            </w:r>
          </w:p>
          <w:p w14:paraId="3AEF831B" w14:textId="77777777" w:rsidR="00453E0A" w:rsidRPr="00BB4FAF" w:rsidRDefault="00453E0A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 wp14:anchorId="3AEF8336" wp14:editId="3AEF8337">
                  <wp:extent cx="1251585" cy="93853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folk L6 social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1C" w14:textId="4BA5A3C6" w:rsidR="00A75ABF" w:rsidRPr="002E4248" w:rsidRDefault="00A75ABF" w:rsidP="002E4248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t>T3</w:t>
            </w:r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 xml:space="preserve"> [pose your question or discussion topic here]</w:t>
            </w:r>
          </w:p>
          <w:p w14:paraId="3AEF831D" w14:textId="03345AF6" w:rsidR="00BB4FAF" w:rsidRPr="002E4248" w:rsidRDefault="00A75ABF" w:rsidP="002E4248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For Topic 3 (T1), </w:t>
            </w:r>
            <w:r w:rsidR="00E95053"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answer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A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3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[#</w:t>
            </w:r>
            <w:proofErr w:type="spellStart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ourtwalk</w:t>
            </w:r>
            <w:proofErr w:type="spellEnd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]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[your answer…]</w:t>
            </w:r>
          </w:p>
        </w:tc>
      </w:tr>
      <w:tr w:rsidR="00A75ABF" w:rsidRPr="002E4248" w14:paraId="3AEF8323" w14:textId="77777777" w:rsidTr="00FC1490">
        <w:tc>
          <w:tcPr>
            <w:tcW w:w="1637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1F" w14:textId="6F8A1C20" w:rsidR="00A75ABF" w:rsidRPr="00BB4FAF" w:rsidRDefault="00E95053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[</w:t>
            </w:r>
            <w:r w:rsidR="00A75ABF" w:rsidRPr="00BB4FA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13:40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20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28B405D3" w14:textId="6CA50109" w:rsidR="00E95053" w:rsidRDefault="00FC1490" w:rsidP="00E95053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[Name or room number of location</w:t>
            </w:r>
            <w:r w:rsidR="00E9505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 xml:space="preserve"> 4]</w:t>
            </w:r>
          </w:p>
          <w:p w14:paraId="3AEF8320" w14:textId="1D503B68" w:rsidR="00A75ABF" w:rsidRDefault="00A75ABF" w:rsidP="00BB4FAF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3AEF8321" w14:textId="77777777" w:rsidR="00453E0A" w:rsidRPr="00BB4FAF" w:rsidRDefault="00453E0A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 wp14:anchorId="3AEF8338" wp14:editId="3AEF8339">
                  <wp:extent cx="1251585" cy="93853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folk 609.jpe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5F043014" w14:textId="3EB5485B" w:rsidR="00E95053" w:rsidRDefault="00A75ABF" w:rsidP="002E4248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t xml:space="preserve">T4 </w:t>
            </w:r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[pose your question or discussion topic here]</w:t>
            </w: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br/>
            </w:r>
            <w:r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For To</w:t>
            </w:r>
          </w:p>
          <w:p w14:paraId="3AEF8322" w14:textId="3CFD5DCC" w:rsidR="00A75ABF" w:rsidRPr="002E4248" w:rsidRDefault="00A75ABF" w:rsidP="002E4248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pic 4 (T1), </w:t>
            </w:r>
            <w:r w:rsidR="00E95053"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answer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A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4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[#</w:t>
            </w:r>
            <w:proofErr w:type="spellStart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ourtwalk</w:t>
            </w:r>
            <w:proofErr w:type="spellEnd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]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[your answer…]</w:t>
            </w:r>
          </w:p>
        </w:tc>
      </w:tr>
      <w:tr w:rsidR="00A75ABF" w:rsidRPr="002E4248" w14:paraId="3AEF8328" w14:textId="77777777" w:rsidTr="00FC1490">
        <w:tc>
          <w:tcPr>
            <w:tcW w:w="1637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24" w14:textId="7E7A8474" w:rsidR="00A75ABF" w:rsidRPr="00BB4FAF" w:rsidRDefault="00E95053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[</w:t>
            </w:r>
            <w:r w:rsidR="00A75ABF" w:rsidRPr="00BB4FA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13:50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20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D33643E" w14:textId="6CD388C7" w:rsidR="00E95053" w:rsidRDefault="00FC1490" w:rsidP="00E95053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>[Name or room number of location</w:t>
            </w:r>
            <w:r w:rsidR="00E9505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n-GB"/>
              </w:rPr>
              <w:t xml:space="preserve"> 5]</w:t>
            </w:r>
          </w:p>
          <w:p w14:paraId="3AEF8326" w14:textId="77777777" w:rsidR="00453E0A" w:rsidRPr="00BB4FAF" w:rsidRDefault="00453E0A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 wp14:anchorId="3AEF833A" wp14:editId="3AEF833B">
                  <wp:extent cx="1251585" cy="93853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3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11A3338D" w14:textId="151A9F1A" w:rsidR="00E95053" w:rsidRDefault="00A75ABF" w:rsidP="002E4248">
            <w:pPr>
              <w:rPr>
                <w:rFonts w:ascii="Verdana" w:hAnsi="Verdana"/>
                <w:i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t>T5</w:t>
            </w:r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 xml:space="preserve"> [pose your question or discussion topic here]</w:t>
            </w:r>
          </w:p>
          <w:p w14:paraId="3AEF8327" w14:textId="21DC0B1E" w:rsidR="00A75ABF" w:rsidRPr="002E4248" w:rsidRDefault="00A75ABF" w:rsidP="002E4248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br/>
            </w:r>
            <w:r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For Topic 5 (T1), </w:t>
            </w:r>
            <w:r w:rsidR="00E95053" w:rsidRPr="002E4248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answer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A</w:t>
            </w:r>
            <w:r w:rsid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[#</w:t>
            </w:r>
            <w:proofErr w:type="spellStart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ourtwalk</w:t>
            </w:r>
            <w:proofErr w:type="spellEnd"/>
            <w:r w:rsidR="00E95053" w:rsidRPr="00E95053">
              <w:rPr>
                <w:rFonts w:ascii="Verdana" w:hAnsi="Verdana"/>
                <w:b/>
                <w:i/>
                <w:sz w:val="20"/>
                <w:szCs w:val="20"/>
                <w:lang w:eastAsia="en-GB"/>
              </w:rPr>
              <w:t>]</w:t>
            </w:r>
            <w:r w:rsidR="00E95053" w:rsidRPr="00E95053">
              <w:rPr>
                <w:rFonts w:ascii="Verdana" w:hAnsi="Verdana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[your answer…]</w:t>
            </w:r>
          </w:p>
        </w:tc>
      </w:tr>
      <w:tr w:rsidR="00A75ABF" w:rsidRPr="002E4248" w14:paraId="3AEF832C" w14:textId="77777777" w:rsidTr="00FC1490">
        <w:tc>
          <w:tcPr>
            <w:tcW w:w="1637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29" w14:textId="36F04D4C" w:rsidR="00A75ABF" w:rsidRPr="00BB4FAF" w:rsidRDefault="00E95053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[</w:t>
            </w:r>
            <w:r w:rsidR="00A75ABF" w:rsidRPr="00BB4FA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14:00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320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2A" w14:textId="77777777" w:rsidR="00A75ABF" w:rsidRPr="00BB4FAF" w:rsidRDefault="00A75ABF" w:rsidP="00BB4FAF">
            <w:pPr>
              <w:spacing w:after="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B4FA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5043" w:type="dxa"/>
            <w:shd w:val="clear" w:color="auto" w:fill="auto"/>
            <w:tcMar>
              <w:top w:w="90" w:type="dxa"/>
              <w:left w:w="361" w:type="dxa"/>
              <w:bottom w:w="90" w:type="dxa"/>
              <w:right w:w="361" w:type="dxa"/>
            </w:tcMar>
            <w:hideMark/>
          </w:tcPr>
          <w:p w14:paraId="3AEF832B" w14:textId="3A6DA1AE" w:rsidR="00A75ABF" w:rsidRPr="002E4248" w:rsidRDefault="00A75ABF" w:rsidP="002E4248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2E4248">
              <w:rPr>
                <w:rFonts w:ascii="Verdana" w:hAnsi="Verdana"/>
                <w:sz w:val="20"/>
                <w:szCs w:val="20"/>
                <w:lang w:eastAsia="en-GB"/>
              </w:rPr>
              <w:t xml:space="preserve">Wave Goodbye! Final thoughts to </w:t>
            </w:r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[</w:t>
            </w:r>
            <w:r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#</w:t>
            </w:r>
            <w:proofErr w:type="spellStart"/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ourtwalk</w:t>
            </w:r>
            <w:proofErr w:type="spellEnd"/>
            <w:r w:rsidR="00E95053" w:rsidRPr="00E95053">
              <w:rPr>
                <w:rFonts w:ascii="Verdana" w:hAnsi="Verdana"/>
                <w:i/>
                <w:sz w:val="20"/>
                <w:szCs w:val="20"/>
                <w:lang w:eastAsia="en-GB"/>
              </w:rPr>
              <w:t>]</w:t>
            </w:r>
          </w:p>
        </w:tc>
      </w:tr>
    </w:tbl>
    <w:p w14:paraId="3AEF832D" w14:textId="77777777" w:rsidR="00074BF2" w:rsidRDefault="00074BF2"/>
    <w:sectPr w:rsidR="00074BF2" w:rsidSect="00453E0A">
      <w:headerReference w:type="default" r:id="rId15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C462" w14:textId="77777777" w:rsidR="00C62999" w:rsidRDefault="00C62999" w:rsidP="007046B1">
      <w:pPr>
        <w:spacing w:after="0"/>
      </w:pPr>
      <w:r>
        <w:separator/>
      </w:r>
    </w:p>
  </w:endnote>
  <w:endnote w:type="continuationSeparator" w:id="0">
    <w:p w14:paraId="4E3288D1" w14:textId="77777777" w:rsidR="00C62999" w:rsidRDefault="00C62999" w:rsidP="00704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23F2" w14:textId="77777777" w:rsidR="00C62999" w:rsidRDefault="00C62999" w:rsidP="007046B1">
      <w:pPr>
        <w:spacing w:after="0"/>
      </w:pPr>
      <w:r>
        <w:separator/>
      </w:r>
    </w:p>
  </w:footnote>
  <w:footnote w:type="continuationSeparator" w:id="0">
    <w:p w14:paraId="15E19945" w14:textId="77777777" w:rsidR="00C62999" w:rsidRDefault="00C62999" w:rsidP="00704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3FF9" w14:textId="0494E6A9" w:rsidR="007046B1" w:rsidRDefault="007046B1">
    <w:pPr>
      <w:pStyle w:val="Header"/>
    </w:pPr>
    <w:r>
      <w:t>Replace everything in [square brackets with your own information] and replace all graphics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0DD5"/>
    <w:multiLevelType w:val="hybridMultilevel"/>
    <w:tmpl w:val="8BCCA2AC"/>
    <w:lvl w:ilvl="0" w:tplc="3C1EB8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AF"/>
    <w:rsid w:val="000214B2"/>
    <w:rsid w:val="00074BF2"/>
    <w:rsid w:val="00133D2D"/>
    <w:rsid w:val="00156E2A"/>
    <w:rsid w:val="001748F4"/>
    <w:rsid w:val="00177259"/>
    <w:rsid w:val="001F1E53"/>
    <w:rsid w:val="002557AF"/>
    <w:rsid w:val="00256709"/>
    <w:rsid w:val="00292F63"/>
    <w:rsid w:val="002E4248"/>
    <w:rsid w:val="002F1DD7"/>
    <w:rsid w:val="00322E0D"/>
    <w:rsid w:val="003426FB"/>
    <w:rsid w:val="00385DB8"/>
    <w:rsid w:val="00453E0A"/>
    <w:rsid w:val="004B6256"/>
    <w:rsid w:val="0057021C"/>
    <w:rsid w:val="005A7FF5"/>
    <w:rsid w:val="006414EE"/>
    <w:rsid w:val="007046B1"/>
    <w:rsid w:val="00725664"/>
    <w:rsid w:val="00745427"/>
    <w:rsid w:val="00841A60"/>
    <w:rsid w:val="00862294"/>
    <w:rsid w:val="00894ED7"/>
    <w:rsid w:val="008A5167"/>
    <w:rsid w:val="00A437DD"/>
    <w:rsid w:val="00A54CBB"/>
    <w:rsid w:val="00A60013"/>
    <w:rsid w:val="00A75ABF"/>
    <w:rsid w:val="00AB101C"/>
    <w:rsid w:val="00AB6212"/>
    <w:rsid w:val="00AF340C"/>
    <w:rsid w:val="00AF5637"/>
    <w:rsid w:val="00AF773A"/>
    <w:rsid w:val="00B71423"/>
    <w:rsid w:val="00BB4FAF"/>
    <w:rsid w:val="00C24AB3"/>
    <w:rsid w:val="00C62999"/>
    <w:rsid w:val="00C66FA1"/>
    <w:rsid w:val="00C94722"/>
    <w:rsid w:val="00CE0875"/>
    <w:rsid w:val="00D654D4"/>
    <w:rsid w:val="00E5531E"/>
    <w:rsid w:val="00E86FED"/>
    <w:rsid w:val="00E919D3"/>
    <w:rsid w:val="00E95053"/>
    <w:rsid w:val="00EF76BB"/>
    <w:rsid w:val="00F55130"/>
    <w:rsid w:val="00F87AE0"/>
    <w:rsid w:val="00FA6DAC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82F8"/>
  <w15:docId w15:val="{13EC4213-4693-4457-938F-14B83A2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31E"/>
    <w:pPr>
      <w:spacing w:after="240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31E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1E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color w:val="B70D5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31E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31E"/>
    <w:rPr>
      <w:rFonts w:asciiTheme="minorHAnsi" w:eastAsiaTheme="majorEastAsia" w:hAnsiTheme="min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31E"/>
    <w:rPr>
      <w:rFonts w:asciiTheme="minorHAnsi" w:eastAsiaTheme="majorEastAsia" w:hAnsiTheme="minorHAnsi" w:cstheme="majorBidi"/>
      <w:color w:val="B70D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31E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531E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31E"/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531E"/>
    <w:pPr>
      <w:numPr>
        <w:numId w:val="1"/>
      </w:num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E5531E"/>
    <w:pPr>
      <w:spacing w:before="120"/>
      <w:ind w:left="567" w:right="947"/>
      <w:jc w:val="both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31E"/>
    <w:rPr>
      <w:rFonts w:ascii="Calibri" w:hAnsi="Calibri" w:cs="Calibri"/>
      <w:i/>
      <w:iCs/>
      <w:color w:val="000000" w:themeColor="tex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4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4FAF"/>
    <w:rPr>
      <w:b/>
      <w:bCs/>
    </w:rPr>
  </w:style>
  <w:style w:type="character" w:customStyle="1" w:styleId="apple-converted-space">
    <w:name w:val="apple-converted-space"/>
    <w:basedOn w:val="DefaultParagraphFont"/>
    <w:rsid w:val="00BB4FAF"/>
  </w:style>
  <w:style w:type="character" w:styleId="Emphasis">
    <w:name w:val="Emphasis"/>
    <w:basedOn w:val="DefaultParagraphFont"/>
    <w:uiPriority w:val="20"/>
    <w:qFormat/>
    <w:rsid w:val="00BB4F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6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6B1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46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6B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Middleton</dc:creator>
  <cp:lastModifiedBy>Andrew Middleton</cp:lastModifiedBy>
  <cp:revision>2</cp:revision>
  <cp:lastPrinted>2017-05-22T09:01:00Z</cp:lastPrinted>
  <dcterms:created xsi:type="dcterms:W3CDTF">2019-09-09T21:13:00Z</dcterms:created>
  <dcterms:modified xsi:type="dcterms:W3CDTF">2019-09-09T21:13:00Z</dcterms:modified>
</cp:coreProperties>
</file>